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686" w:rsidRDefault="00AA44E7">
      <w:bookmarkStart w:id="0" w:name="_GoBack"/>
      <w:bookmarkEnd w:id="0"/>
      <w:r>
        <w:t>WTB Monthly Meeting Minutes – April 17, 20</w:t>
      </w:r>
      <w:r w:rsidR="008652CF">
        <w:t>16</w:t>
      </w:r>
    </w:p>
    <w:p w:rsidR="00AA44E7" w:rsidRDefault="00134C38">
      <w:r>
        <w:t>Members of WTB and their guests</w:t>
      </w:r>
      <w:r w:rsidR="00130B84">
        <w:t xml:space="preserve"> assembled</w:t>
      </w:r>
      <w:r w:rsidR="002807DE">
        <w:t xml:space="preserve"> on a sunny, warm spring afternoon delighted to find the conferen</w:t>
      </w:r>
      <w:r w:rsidR="00560CE3">
        <w:t xml:space="preserve">ce room at </w:t>
      </w:r>
      <w:proofErr w:type="spellStart"/>
      <w:r w:rsidR="00560CE3">
        <w:t>InterFaith</w:t>
      </w:r>
      <w:proofErr w:type="spellEnd"/>
      <w:r w:rsidR="00560CE3">
        <w:t xml:space="preserve"> Works </w:t>
      </w:r>
      <w:r w:rsidR="002807DE">
        <w:t>air-conditioned</w:t>
      </w:r>
      <w:r w:rsidR="00560CE3">
        <w:t xml:space="preserve"> and </w:t>
      </w:r>
      <w:r w:rsidR="00EE3B28">
        <w:t>eager</w:t>
      </w:r>
      <w:r w:rsidR="00560CE3">
        <w:t xml:space="preserve"> to hear the inspiring story of a family that stood up for truth during the horrors</w:t>
      </w:r>
      <w:r w:rsidR="00E74B61">
        <w:t xml:space="preserve"> inflicted on</w:t>
      </w:r>
      <w:r w:rsidR="00560CE3">
        <w:t xml:space="preserve"> 1930s and 1940s Poland.</w:t>
      </w:r>
      <w:r w:rsidR="00130B84">
        <w:t xml:space="preserve"> </w:t>
      </w:r>
      <w:r w:rsidR="002807DE">
        <w:t xml:space="preserve"> President Betty Lamb called the meeting to order at 3:12 pm with a prayer for peace. </w:t>
      </w:r>
      <w:r w:rsidR="00130B84">
        <w:t>After o</w:t>
      </w:r>
      <w:r w:rsidR="002807DE">
        <w:t>ur Mission Statement and Safe Place Declaration were re</w:t>
      </w:r>
      <w:r w:rsidR="00130B84">
        <w:t xml:space="preserve">ad, Betty introduced our speaker, local author Gene </w:t>
      </w:r>
      <w:proofErr w:type="spellStart"/>
      <w:r w:rsidR="00130B84">
        <w:t>Fisch</w:t>
      </w:r>
      <w:proofErr w:type="spellEnd"/>
      <w:r w:rsidR="00130B84">
        <w:t xml:space="preserve">. Betty became aware of Gene </w:t>
      </w:r>
      <w:proofErr w:type="spellStart"/>
      <w:r w:rsidR="00130B84">
        <w:t>Fisch’s</w:t>
      </w:r>
      <w:proofErr w:type="spellEnd"/>
      <w:r w:rsidR="00130B84">
        <w:t xml:space="preserve"> amazing life story when he spoke at DeWitt Rotary. A Polish immigrant, his family survived h</w:t>
      </w:r>
      <w:r w:rsidR="002B30DD">
        <w:t>orrific conditions under Soviet</w:t>
      </w:r>
      <w:r w:rsidR="00130B84">
        <w:t xml:space="preserve"> and Nazi occupations of Poland during World War II. After moving to America, he </w:t>
      </w:r>
      <w:r>
        <w:t>was raised in Syracuse, excelling academically and athletically at Sacred Heart</w:t>
      </w:r>
      <w:r w:rsidR="00EE3B28">
        <w:t>. He went on to</w:t>
      </w:r>
      <w:r w:rsidR="00CB7967">
        <w:t xml:space="preserve"> great success in many fields: a</w:t>
      </w:r>
      <w:r w:rsidR="002040D9">
        <w:t xml:space="preserve">thletics </w:t>
      </w:r>
      <w:r w:rsidR="000A2EB9">
        <w:t>(NYU</w:t>
      </w:r>
      <w:r w:rsidR="002040D9">
        <w:t xml:space="preserve"> basketball), business (Fortune 500 companies), and public service (</w:t>
      </w:r>
      <w:r w:rsidR="00CB7967">
        <w:t>national</w:t>
      </w:r>
      <w:r w:rsidR="002040D9">
        <w:t xml:space="preserve"> advisor to President Nixon</w:t>
      </w:r>
      <w:r w:rsidR="00CB7967">
        <w:t xml:space="preserve"> and </w:t>
      </w:r>
      <w:r w:rsidR="002040D9">
        <w:t xml:space="preserve">First Consumer Affairs Director for City of Syracuse). </w:t>
      </w:r>
      <w:r w:rsidR="004E5DB8">
        <w:t>His novel</w:t>
      </w:r>
      <w:r w:rsidR="00CB7967">
        <w:t xml:space="preserve"> </w:t>
      </w:r>
      <w:r w:rsidR="00CB7967" w:rsidRPr="00CB7967">
        <w:rPr>
          <w:i/>
        </w:rPr>
        <w:t>All Love Comes Home</w:t>
      </w:r>
      <w:r w:rsidR="00CB7967">
        <w:rPr>
          <w:i/>
        </w:rPr>
        <w:t>: A Promise of Truth</w:t>
      </w:r>
      <w:r w:rsidR="00CB7967">
        <w:t>, the f</w:t>
      </w:r>
      <w:r w:rsidR="004E5DB8">
        <w:t>irst part of a historical</w:t>
      </w:r>
      <w:r w:rsidR="00CB7967">
        <w:t xml:space="preserve"> tri</w:t>
      </w:r>
      <w:r w:rsidR="00560CE3">
        <w:t>logy, is a tribute to his family’s “spiritual endurance to prevail</w:t>
      </w:r>
      <w:r w:rsidR="002B30DD">
        <w:t>” during the worst times of the 20</w:t>
      </w:r>
      <w:r w:rsidR="002B30DD" w:rsidRPr="002B30DD">
        <w:rPr>
          <w:vertAlign w:val="superscript"/>
        </w:rPr>
        <w:t>th</w:t>
      </w:r>
      <w:r w:rsidR="002B30DD">
        <w:t xml:space="preserve"> century</w:t>
      </w:r>
      <w:r w:rsidR="00EE3B28">
        <w:t xml:space="preserve"> by “the power of human will” and faith in family, God and country</w:t>
      </w:r>
      <w:r w:rsidR="00CB7967">
        <w:t>.</w:t>
      </w:r>
      <w:r w:rsidR="004E5DB8">
        <w:t xml:space="preserve"> Bo</w:t>
      </w:r>
      <w:r w:rsidR="002B30DD">
        <w:t>ok T</w:t>
      </w:r>
      <w:r w:rsidR="004E5DB8">
        <w:t>wo is about his family’</w:t>
      </w:r>
      <w:r w:rsidR="009D7AC4">
        <w:t>s survival under the Nazis;</w:t>
      </w:r>
      <w:r w:rsidR="004E5DB8">
        <w:t xml:space="preserve"> Book Three is about his own life and career.</w:t>
      </w:r>
      <w:r w:rsidR="002B30DD">
        <w:t xml:space="preserve"> Mr. </w:t>
      </w:r>
      <w:proofErr w:type="spellStart"/>
      <w:r w:rsidR="002B30DD">
        <w:t>Fisch</w:t>
      </w:r>
      <w:proofErr w:type="spellEnd"/>
      <w:r w:rsidR="002B30DD">
        <w:t xml:space="preserve"> was </w:t>
      </w:r>
      <w:r w:rsidR="004E5DB8">
        <w:t>interviewed on Good News</w:t>
      </w:r>
      <w:r w:rsidR="00CB7967">
        <w:t xml:space="preserve"> America</w:t>
      </w:r>
      <w:r w:rsidR="004E5DB8">
        <w:t>, an internet Blog promoting peac</w:t>
      </w:r>
      <w:r w:rsidR="002B30DD">
        <w:t xml:space="preserve">e among friends and foe, and this interview was featured </w:t>
      </w:r>
      <w:r w:rsidR="004E5DB8">
        <w:t>at the UN International Peace Day.</w:t>
      </w:r>
    </w:p>
    <w:p w:rsidR="000400EF" w:rsidRDefault="002040D9">
      <w:r>
        <w:t xml:space="preserve">Mr. </w:t>
      </w:r>
      <w:proofErr w:type="spellStart"/>
      <w:r w:rsidR="007300A0">
        <w:t>Fisch</w:t>
      </w:r>
      <w:proofErr w:type="spellEnd"/>
      <w:r w:rsidR="007300A0">
        <w:t xml:space="preserve"> began sayi</w:t>
      </w:r>
      <w:r w:rsidR="00C6062B">
        <w:t>ng his story is formed by the</w:t>
      </w:r>
      <w:r w:rsidR="00EE3B28">
        <w:t xml:space="preserve"> character, integrity, and resourcefulness of </w:t>
      </w:r>
      <w:r w:rsidR="00C6062B">
        <w:t>his parents who struggled to uphold the ideals of “the free mind and soul” throug</w:t>
      </w:r>
      <w:r w:rsidR="003E2FA7">
        <w:t>h times of unimaginable anguish and in the twin</w:t>
      </w:r>
      <w:r w:rsidR="00134C38">
        <w:t xml:space="preserve"> faces of Evil: Communist USSR</w:t>
      </w:r>
      <w:r w:rsidR="003E2FA7">
        <w:t xml:space="preserve"> and Nazi Germany. </w:t>
      </w:r>
      <w:r w:rsidR="000400EF">
        <w:t xml:space="preserve"> His mom in particular was an extraordinary woman commit</w:t>
      </w:r>
      <w:r w:rsidR="007300A0">
        <w:t xml:space="preserve">ted to ideals </w:t>
      </w:r>
      <w:r w:rsidR="00EE3B28">
        <w:t>higher than herself</w:t>
      </w:r>
      <w:r w:rsidR="00E74B61">
        <w:t>.</w:t>
      </w:r>
      <w:r w:rsidR="000400EF">
        <w:t xml:space="preserve"> </w:t>
      </w:r>
      <w:r w:rsidR="00EE3B28">
        <w:t xml:space="preserve">The </w:t>
      </w:r>
      <w:r w:rsidR="007300A0">
        <w:t>trilogy</w:t>
      </w:r>
      <w:r w:rsidR="00EE3B28">
        <w:t xml:space="preserve"> he has written uses his family as a backdrop to explore the truth of what happened to the people of Poland and the Eastern Borderlands of Russia as the area was divided between the S</w:t>
      </w:r>
      <w:r w:rsidR="002B30DD">
        <w:t>talin’s USSR</w:t>
      </w:r>
      <w:r w:rsidR="00EE3B28">
        <w:t xml:space="preserve"> and Hitler’s Germany. </w:t>
      </w:r>
      <w:r w:rsidR="007300A0">
        <w:t xml:space="preserve">Mr. </w:t>
      </w:r>
      <w:proofErr w:type="spellStart"/>
      <w:r w:rsidR="007300A0">
        <w:t>Fi</w:t>
      </w:r>
      <w:r w:rsidR="00892F6C">
        <w:t>sch</w:t>
      </w:r>
      <w:proofErr w:type="spellEnd"/>
      <w:r w:rsidR="00892F6C">
        <w:t xml:space="preserve"> spoke of the historical context</w:t>
      </w:r>
      <w:r w:rsidR="007300A0">
        <w:t xml:space="preserve"> and events of the period</w:t>
      </w:r>
      <w:r w:rsidR="00C6062B">
        <w:t xml:space="preserve">, </w:t>
      </w:r>
      <w:r w:rsidR="007300A0">
        <w:t>the character and faith demonstrated by his own family, and his fervent belief that understand</w:t>
      </w:r>
      <w:r w:rsidR="00134C38">
        <w:t>ing the truth of history can</w:t>
      </w:r>
      <w:r w:rsidR="007300A0">
        <w:t xml:space="preserve"> guide our foreign policy today.</w:t>
      </w:r>
    </w:p>
    <w:p w:rsidR="00C6062B" w:rsidRDefault="00C6062B">
      <w:r>
        <w:t xml:space="preserve">Technical problems prohibited showing his slide </w:t>
      </w:r>
      <w:r w:rsidR="00E74B61">
        <w:t>presentation, but each of us was given</w:t>
      </w:r>
      <w:r>
        <w:t xml:space="preserve"> a packet with a map of Poland to which we could</w:t>
      </w:r>
      <w:r w:rsidR="00E74B61">
        <w:t xml:space="preserve"> refer as Mr. </w:t>
      </w:r>
      <w:proofErr w:type="spellStart"/>
      <w:r w:rsidR="00E74B61">
        <w:t>Fisch</w:t>
      </w:r>
      <w:proofErr w:type="spellEnd"/>
      <w:r w:rsidR="00E74B61">
        <w:t xml:space="preserve"> detailed its</w:t>
      </w:r>
      <w:r>
        <w:t xml:space="preserve"> </w:t>
      </w:r>
      <w:r w:rsidR="00E74B61">
        <w:t xml:space="preserve">history </w:t>
      </w:r>
      <w:r w:rsidR="00CF0399">
        <w:t>from 1919-1939</w:t>
      </w:r>
      <w:r w:rsidR="00134C38">
        <w:t>,</w:t>
      </w:r>
      <w:r w:rsidR="000A2EB9">
        <w:t xml:space="preserve"> </w:t>
      </w:r>
      <w:r w:rsidR="00134C38">
        <w:t>a time of constant strife in Europe.</w:t>
      </w:r>
      <w:r w:rsidR="00CF0399">
        <w:t xml:space="preserve"> </w:t>
      </w:r>
      <w:r w:rsidR="003E2FA7">
        <w:t xml:space="preserve">Poland </w:t>
      </w:r>
      <w:r w:rsidR="00134C38">
        <w:t xml:space="preserve">was a diverse nation; its 1791 Constitution, the first constitution in Europe, guaranteed </w:t>
      </w:r>
      <w:r w:rsidR="003E2FA7">
        <w:t>freedom and equality to all citizens</w:t>
      </w:r>
      <w:r w:rsidR="00E74B61">
        <w:t xml:space="preserve"> includi</w:t>
      </w:r>
      <w:r w:rsidR="00134C38">
        <w:t>ng Jews</w:t>
      </w:r>
      <w:r w:rsidR="00E74B61">
        <w:t>.</w:t>
      </w:r>
      <w:r w:rsidR="00CF0399">
        <w:t xml:space="preserve"> While we often think of Poland as succumbing easily to military aggression, this is not true. After Lenin consolidated power in 1919, the USSR invaded Poland intending to go all the way to Germany. </w:t>
      </w:r>
      <w:r w:rsidR="00FB2376">
        <w:t xml:space="preserve">In 1919-1921 Poland fought and </w:t>
      </w:r>
      <w:r w:rsidR="00FB2376">
        <w:rPr>
          <w:i/>
        </w:rPr>
        <w:t xml:space="preserve">won </w:t>
      </w:r>
      <w:r w:rsidR="00FB2376">
        <w:t xml:space="preserve">a war </w:t>
      </w:r>
      <w:r w:rsidR="002E226D" w:rsidRPr="00FB2376">
        <w:t>against</w:t>
      </w:r>
      <w:r w:rsidR="002118F6">
        <w:t xml:space="preserve"> the Soviets</w:t>
      </w:r>
      <w:r w:rsidR="002E226D">
        <w:t xml:space="preserve">, gaining parts </w:t>
      </w:r>
      <w:r w:rsidR="00D0366A">
        <w:t>of Lithuania, Estonia, and western Ukraine</w:t>
      </w:r>
      <w:r w:rsidR="002E226D">
        <w:t>. Poland now existed be</w:t>
      </w:r>
      <w:r w:rsidR="002B30DD">
        <w:t xml:space="preserve">tween </w:t>
      </w:r>
      <w:r w:rsidR="00D03371">
        <w:t>the two totalitarian evils of Nazism and Communism,</w:t>
      </w:r>
      <w:r w:rsidR="002B30DD">
        <w:t xml:space="preserve"> </w:t>
      </w:r>
      <w:r w:rsidR="009809CD">
        <w:t xml:space="preserve">its land </w:t>
      </w:r>
      <w:r w:rsidR="009D7AC4">
        <w:t>s</w:t>
      </w:r>
      <w:r w:rsidR="002B30DD">
        <w:t>ite of</w:t>
      </w:r>
      <w:r w:rsidR="002E226D">
        <w:t xml:space="preserve"> much of the “monstrous evil exhibited in the 20</w:t>
      </w:r>
      <w:r w:rsidR="002E226D" w:rsidRPr="002E226D">
        <w:rPr>
          <w:vertAlign w:val="superscript"/>
        </w:rPr>
        <w:t>th</w:t>
      </w:r>
      <w:r w:rsidR="002B30DD">
        <w:t xml:space="preserve"> century.” </w:t>
      </w:r>
      <w:r w:rsidR="002E226D">
        <w:t xml:space="preserve">In </w:t>
      </w:r>
      <w:r w:rsidR="009D7AC4">
        <w:t xml:space="preserve">1939 Hitler and Stalin signed a </w:t>
      </w:r>
      <w:r w:rsidR="002E226D">
        <w:t>pact and divided Poland betw</w:t>
      </w:r>
      <w:r w:rsidR="008F6305">
        <w:t>een them.</w:t>
      </w:r>
      <w:r w:rsidR="00D03371">
        <w:t xml:space="preserve"> Hitler attacked</w:t>
      </w:r>
      <w:r w:rsidR="00D0366A">
        <w:t xml:space="preserve"> Poland September 1, 1939 beginning World War II; the Soviet Union invaded on September 17.</w:t>
      </w:r>
      <w:r w:rsidR="008F6305">
        <w:t xml:space="preserve"> </w:t>
      </w:r>
      <w:r w:rsidR="002E226D">
        <w:t>In the month it tried t</w:t>
      </w:r>
      <w:r w:rsidR="00D0366A">
        <w:t>o resist the invading forces, Poland suffered 600,000 military deaths</w:t>
      </w:r>
      <w:r w:rsidR="002E226D">
        <w:t>.</w:t>
      </w:r>
      <w:r w:rsidR="008F6305">
        <w:t xml:space="preserve"> Under the Soviet occupation, millions of Polish and borderland citizens were forced into </w:t>
      </w:r>
      <w:r w:rsidR="00D0366A">
        <w:t xml:space="preserve">Siberian gulags, </w:t>
      </w:r>
      <w:r w:rsidR="008F6305">
        <w:t xml:space="preserve">labor camps where the life expectancy was 180 days. Many were massacred </w:t>
      </w:r>
      <w:r w:rsidR="00E74B61">
        <w:t>by the Soviet KGB</w:t>
      </w:r>
      <w:r w:rsidR="008F6305">
        <w:t xml:space="preserve"> or deported; many died from disease, starvation, exhaustion, or freezing to death</w:t>
      </w:r>
      <w:r w:rsidR="000A2EB9">
        <w:t xml:space="preserve">. </w:t>
      </w:r>
      <w:r w:rsidR="00E74B61">
        <w:t xml:space="preserve"> Soviet </w:t>
      </w:r>
      <w:r w:rsidR="000A2EB9">
        <w:t>genocidal practices</w:t>
      </w:r>
      <w:r w:rsidR="00A02861">
        <w:t xml:space="preserve"> began in Poland and the Borderlands during the 1930s prior to</w:t>
      </w:r>
      <w:r w:rsidR="00E74B61">
        <w:t xml:space="preserve"> WW II</w:t>
      </w:r>
      <w:r w:rsidR="00A02861">
        <w:t>. All Poles were targeted, not</w:t>
      </w:r>
      <w:r w:rsidR="00E74B61">
        <w:t xml:space="preserve"> just those of Jewish heritage.</w:t>
      </w:r>
      <w:r w:rsidR="00A203F7">
        <w:t xml:space="preserve"> Twenty two million Slavic Christians and 6 </w:t>
      </w:r>
      <w:r w:rsidR="00D0366A">
        <w:t>million</w:t>
      </w:r>
      <w:r w:rsidR="00A203F7">
        <w:t xml:space="preserve"> Jews were murdered from 1939-1946.</w:t>
      </w:r>
    </w:p>
    <w:p w:rsidR="007B778B" w:rsidRDefault="007B778B">
      <w:r>
        <w:lastRenderedPageBreak/>
        <w:t>Gene’s parents embodied the best of Polish character and Catholic faith. His mom, a “born adventurer,” child of a privileged family, became the first female to teach in a seminary. There</w:t>
      </w:r>
      <w:r w:rsidR="003F6112">
        <w:t xml:space="preserve"> she fell in love with his dad, a student who (abandoned by his family as a young child</w:t>
      </w:r>
      <w:r w:rsidR="00745067">
        <w:t>) had been adopted by a Franciscan</w:t>
      </w:r>
      <w:r w:rsidR="003F6112">
        <w:t>. His mom moved to impoverished Eastern Poland where she set up a network of 30 sc</w:t>
      </w:r>
      <w:r w:rsidR="00134C38">
        <w:t>hools. His dad, a craftsman, later</w:t>
      </w:r>
      <w:r w:rsidR="00FB2376">
        <w:t xml:space="preserve"> joined her. During this time of Stalin’s purges,</w:t>
      </w:r>
      <w:r w:rsidR="003F6112">
        <w:t xml:space="preserve"> massacres in the Ukraine were ble</w:t>
      </w:r>
      <w:r w:rsidR="00FB2376">
        <w:t>eding into Poland and Lithuania,</w:t>
      </w:r>
      <w:r w:rsidR="003F6112">
        <w:t xml:space="preserve"> and fear was being systematically created (similar to what ISIS is doing today).  In August 1939, as part of an attempt to instigate a Polish Communist revolution, KGB agents disguised as civilians came in and executed the elite of Poland. His mom had a choice: stay or leave. Not only did she choose to stay, she went to Moscow and wrote essays about what was going on in Poland so the world would know. </w:t>
      </w:r>
      <w:r w:rsidR="0072215F">
        <w:t>The NY Times was not reportin</w:t>
      </w:r>
      <w:r w:rsidR="00E74B61">
        <w:t>g what was happening; instead, the</w:t>
      </w:r>
      <w:r w:rsidR="0072215F">
        <w:t xml:space="preserve"> USSR was being reported as a “utopian” society. His mom chose to go “into the fire.” She organized a system of trading/barter centers in the forest to</w:t>
      </w:r>
      <w:r w:rsidR="003642B0">
        <w:t xml:space="preserve"> preserve Polish culture and prevent deaths by starvation</w:t>
      </w:r>
      <w:r w:rsidR="0072215F">
        <w:t>. All this happened prior to the Nazi blitzkrieg and Soviet invasions of 1939 that began WW II.</w:t>
      </w:r>
    </w:p>
    <w:p w:rsidR="00A203F7" w:rsidRDefault="00A203F7">
      <w:r>
        <w:t xml:space="preserve">Mr. </w:t>
      </w:r>
      <w:proofErr w:type="spellStart"/>
      <w:r>
        <w:t>Fisch’s</w:t>
      </w:r>
      <w:proofErr w:type="spellEnd"/>
      <w:r>
        <w:t xml:space="preserve"> family survived five occupations: Soviet/Nazi occupation of Eastern Poland</w:t>
      </w:r>
      <w:r w:rsidR="00D0366A">
        <w:t xml:space="preserve"> (Sept 1943-1944)</w:t>
      </w:r>
      <w:r w:rsidR="007B778B">
        <w:t xml:space="preserve">; German occupation; Ukraine’s occupation </w:t>
      </w:r>
      <w:r w:rsidR="00D03371">
        <w:t>(</w:t>
      </w:r>
      <w:r w:rsidR="007B778B">
        <w:t>1934-44</w:t>
      </w:r>
      <w:r w:rsidR="00D03371">
        <w:t>)</w:t>
      </w:r>
      <w:r w:rsidR="007B778B">
        <w:t>; German oc</w:t>
      </w:r>
      <w:r w:rsidR="00E74B61">
        <w:t>cupation in Western Germany in concentration c</w:t>
      </w:r>
      <w:r w:rsidR="007B778B">
        <w:t xml:space="preserve">amps; English occupation after liberation </w:t>
      </w:r>
      <w:r w:rsidR="00D0366A">
        <w:t>(</w:t>
      </w:r>
      <w:r w:rsidR="007B778B">
        <w:t>1945-49</w:t>
      </w:r>
      <w:r w:rsidR="00D0366A">
        <w:t>)</w:t>
      </w:r>
      <w:r w:rsidR="007B778B">
        <w:t xml:space="preserve">. </w:t>
      </w:r>
      <w:r w:rsidR="009366D5">
        <w:t xml:space="preserve"> Gene was born during the German occupation. </w:t>
      </w:r>
      <w:r w:rsidR="00E74B61">
        <w:t xml:space="preserve">His mom delivered him in a field and was his sole source of nutrition until he was two years old. </w:t>
      </w:r>
      <w:r w:rsidR="009366D5">
        <w:t>He had two older sisters and a brother. The family was</w:t>
      </w:r>
      <w:r w:rsidR="0072215F">
        <w:t xml:space="preserve"> ar</w:t>
      </w:r>
      <w:r w:rsidR="000A2EB9">
        <w:t xml:space="preserve">rested by the Germans, </w:t>
      </w:r>
      <w:r w:rsidR="009366D5">
        <w:t>put in a labor camp and used as</w:t>
      </w:r>
      <w:r w:rsidR="0072215F">
        <w:t xml:space="preserve"> “human shields,” riding on the front of train</w:t>
      </w:r>
      <w:r w:rsidR="009366D5">
        <w:t>s to deter attacks</w:t>
      </w:r>
      <w:r w:rsidR="0072215F">
        <w:t xml:space="preserve">. </w:t>
      </w:r>
      <w:r w:rsidR="00206C79">
        <w:t>His family went all over Europe</w:t>
      </w:r>
      <w:r w:rsidR="002118F6">
        <w:t xml:space="preserve"> on trains</w:t>
      </w:r>
      <w:r w:rsidR="00206C79">
        <w:t xml:space="preserve"> delivering supplies, passing thousands of labor camps, cramped in box cars filled with the smells of fear and death. They were starving and suffering </w:t>
      </w:r>
      <w:r w:rsidR="009366D5">
        <w:t>so</w:t>
      </w:r>
      <w:r w:rsidR="00206C79">
        <w:t xml:space="preserve"> much that at one point Gene’s</w:t>
      </w:r>
      <w:r w:rsidR="009366D5">
        <w:t xml:space="preserve"> d</w:t>
      </w:r>
      <w:r w:rsidR="00206C79">
        <w:t>ad told a German officer, “The most moral thing you could do is kill us.” The officer thought about it, agreed, and s</w:t>
      </w:r>
      <w:r w:rsidR="009366D5">
        <w:t>tarted shooting the human shields</w:t>
      </w:r>
      <w:r w:rsidR="00206C79">
        <w:t xml:space="preserve">, but the officer’s gun jammed as he took aim at his father. </w:t>
      </w:r>
    </w:p>
    <w:p w:rsidR="008C5156" w:rsidRDefault="009366D5">
      <w:r>
        <w:t xml:space="preserve">The family ended </w:t>
      </w:r>
      <w:r w:rsidR="00FB2376">
        <w:t xml:space="preserve">up at the Breslow labor camp in Cologne, </w:t>
      </w:r>
      <w:r>
        <w:t>Germany, an underground camp where his mom work</w:t>
      </w:r>
      <w:r w:rsidR="002A6F84">
        <w:t xml:space="preserve">ed in a cannery, </w:t>
      </w:r>
      <w:r>
        <w:t xml:space="preserve">his dad </w:t>
      </w:r>
      <w:r w:rsidR="004F4090">
        <w:t>in a chemical facility</w:t>
      </w:r>
      <w:r>
        <w:t xml:space="preserve">. From May </w:t>
      </w:r>
      <w:r w:rsidR="000A2EB9">
        <w:t>1</w:t>
      </w:r>
      <w:r>
        <w:t>944 to April 1945 he only saw his parents once a week. Cologne was carpet bombed by the Allies leaving only the Cathedral standing amid the burned buildings. When the English were about to cross the Rhine and liberate the area, Gene’s family was so desperate that they crawled into a German bunker loo</w:t>
      </w:r>
      <w:r w:rsidR="002A6F84">
        <w:t>king for food. The German soldier</w:t>
      </w:r>
      <w:r w:rsidR="004F4090">
        <w:t>s</w:t>
      </w:r>
      <w:r>
        <w:t xml:space="preserve"> actually fed them</w:t>
      </w:r>
      <w:r w:rsidR="002A6F84">
        <w:t xml:space="preserve">. One hour after his family left the bunker, it was blown up. Through the incredible suffering they endured, Gene’s family relied on strength of character and unwavering commitment to their </w:t>
      </w:r>
      <w:r w:rsidR="004F4090">
        <w:t xml:space="preserve">higher ideals of </w:t>
      </w:r>
      <w:r w:rsidR="002A6F84">
        <w:t>Faith and fa</w:t>
      </w:r>
      <w:r w:rsidR="008C5156">
        <w:t>mily.</w:t>
      </w:r>
    </w:p>
    <w:p w:rsidR="004F4090" w:rsidRDefault="008C5156">
      <w:r>
        <w:t xml:space="preserve">Mr. </w:t>
      </w:r>
      <w:proofErr w:type="spellStart"/>
      <w:r>
        <w:t>Fisch</w:t>
      </w:r>
      <w:proofErr w:type="spellEnd"/>
      <w:r>
        <w:t xml:space="preserve"> believes it is very important for us to understand what Evil is. The number of innocent people killed by the Soviets during the peace time occ</w:t>
      </w:r>
      <w:r w:rsidR="009809CD">
        <w:t>upation has not been widely publicized</w:t>
      </w:r>
      <w:r w:rsidR="009D7AC4">
        <w:t xml:space="preserve"> and</w:t>
      </w:r>
      <w:r w:rsidR="00E15337">
        <w:t xml:space="preserve"> is</w:t>
      </w:r>
      <w:r w:rsidR="009D7AC4">
        <w:t xml:space="preserve"> barely mentioned</w:t>
      </w:r>
      <w:r w:rsidR="00E15337">
        <w:t xml:space="preserve"> </w:t>
      </w:r>
      <w:r w:rsidR="00D03371">
        <w:t xml:space="preserve">(let alone unconditionally condemned) </w:t>
      </w:r>
      <w:r w:rsidR="00E15337">
        <w:t>in historical accounts of the period.</w:t>
      </w:r>
      <w:r w:rsidR="003642B0">
        <w:t xml:space="preserve"> </w:t>
      </w:r>
      <w:r w:rsidR="00D03371">
        <w:t xml:space="preserve"> </w:t>
      </w:r>
      <w:r w:rsidR="009809CD">
        <w:t xml:space="preserve">He sees parallels between the actions of the Soviet Communists prior to WWII and </w:t>
      </w:r>
      <w:r w:rsidR="001955E5">
        <w:t>current situation</w:t>
      </w:r>
      <w:r w:rsidR="004F4090">
        <w:t>s in</w:t>
      </w:r>
      <w:r w:rsidR="001955E5">
        <w:t xml:space="preserve"> Ukraine and </w:t>
      </w:r>
      <w:r w:rsidR="00FB2376">
        <w:t xml:space="preserve">the </w:t>
      </w:r>
      <w:r w:rsidR="009809CD">
        <w:t>Middle East</w:t>
      </w:r>
      <w:r w:rsidR="001955E5">
        <w:t>.</w:t>
      </w:r>
      <w:r w:rsidR="00745067">
        <w:t xml:space="preserve">  Gene believes k</w:t>
      </w:r>
      <w:r w:rsidR="001955E5">
        <w:t>nowledge of the events</w:t>
      </w:r>
      <w:r w:rsidR="00745067">
        <w:t xml:space="preserve"> his family lived through should</w:t>
      </w:r>
      <w:r w:rsidR="001955E5">
        <w:t xml:space="preserve"> in</w:t>
      </w:r>
      <w:r w:rsidR="009809CD">
        <w:t>form our response to the</w:t>
      </w:r>
      <w:r w:rsidR="001955E5">
        <w:t xml:space="preserve"> threats brought by terrorism</w:t>
      </w:r>
      <w:r w:rsidR="009809CD">
        <w:t xml:space="preserve"> (ISIS)</w:t>
      </w:r>
      <w:r w:rsidR="001955E5">
        <w:t>, Putin’s aggression, and atrocities against Christians in the Middle East.</w:t>
      </w:r>
      <w:r w:rsidR="004F4090">
        <w:t xml:space="preserve"> Further details </w:t>
      </w:r>
      <w:r w:rsidR="00892F6C">
        <w:t xml:space="preserve">of </w:t>
      </w:r>
      <w:r w:rsidR="00FB2376">
        <w:t xml:space="preserve">Gene’s story </w:t>
      </w:r>
      <w:r w:rsidR="004F4090">
        <w:t xml:space="preserve">are available at </w:t>
      </w:r>
      <w:hyperlink r:id="rId6" w:history="1">
        <w:r w:rsidR="004F4090" w:rsidRPr="00312C2B">
          <w:rPr>
            <w:rStyle w:val="Hyperlink"/>
          </w:rPr>
          <w:t>www.genefischstory.com</w:t>
        </w:r>
      </w:hyperlink>
      <w:r w:rsidR="004E5DB8">
        <w:t>.</w:t>
      </w:r>
    </w:p>
    <w:p w:rsidR="0097668E" w:rsidRDefault="00F9209C">
      <w:r>
        <w:t xml:space="preserve">A short question and answer </w:t>
      </w:r>
      <w:r w:rsidR="0097668E">
        <w:t xml:space="preserve">period fostered a provocative and interesting discussion. </w:t>
      </w:r>
      <w:r>
        <w:t xml:space="preserve">Mr. </w:t>
      </w:r>
      <w:proofErr w:type="spellStart"/>
      <w:r>
        <w:t>Fisch</w:t>
      </w:r>
      <w:proofErr w:type="spellEnd"/>
      <w:r>
        <w:t xml:space="preserve"> is against all forms of socialism because his core belief is freedom of the mind and soul. All forms of socialism try to address inequality o</w:t>
      </w:r>
      <w:r w:rsidR="0097668E">
        <w:t xml:space="preserve">f income, which he sees as </w:t>
      </w:r>
      <w:r>
        <w:t>keeping people from rising according to the</w:t>
      </w:r>
      <w:r w:rsidR="004E5DB8">
        <w:t xml:space="preserve">ir attitude and skill. He was asked to define his concept of Evil. “Evil” can be extended to so many </w:t>
      </w:r>
      <w:r w:rsidR="004E5DB8">
        <w:lastRenderedPageBreak/>
        <w:t>human acts and judged in so many ways, but it always results in a harm to someone. “</w:t>
      </w:r>
      <w:r w:rsidR="009809CD">
        <w:t>To see it and not</w:t>
      </w:r>
      <w:r w:rsidR="004E5DB8">
        <w:t xml:space="preserve"> act aga</w:t>
      </w:r>
      <w:r w:rsidR="002B30DD">
        <w:t>inst it is most certainly evil.”</w:t>
      </w:r>
      <w:r>
        <w:t xml:space="preserve"> He sees honor, integrity, and patriotism as higher ideals and believes a nation can be involved in a “just war.” Some others felt that an act like the bombing of Hiroshima could not be justified because a nation felt it was done in the service of a moral cause.</w:t>
      </w:r>
      <w:r w:rsidR="0097668E">
        <w:t xml:space="preserve"> </w:t>
      </w:r>
    </w:p>
    <w:p w:rsidR="0097668E" w:rsidRDefault="0097668E">
      <w:r>
        <w:t xml:space="preserve">Betty thanked Gene for sharing his story and insights with us; copies of </w:t>
      </w:r>
      <w:r>
        <w:rPr>
          <w:i/>
        </w:rPr>
        <w:t xml:space="preserve">All Love Comes Home </w:t>
      </w:r>
      <w:r>
        <w:t>were available for on</w:t>
      </w:r>
      <w:r w:rsidR="00E15337">
        <w:t xml:space="preserve">ly $25. He </w:t>
      </w:r>
      <w:r>
        <w:t xml:space="preserve">generously offered to </w:t>
      </w:r>
      <w:r w:rsidR="004F4090">
        <w:t>sign copies and donate $10 of the</w:t>
      </w:r>
      <w:r>
        <w:t xml:space="preserve"> price to WTB.</w:t>
      </w:r>
      <w:r w:rsidR="00F9209C">
        <w:t xml:space="preserve"> </w:t>
      </w:r>
      <w:r w:rsidR="00FB2376">
        <w:t>Betty</w:t>
      </w:r>
      <w:r>
        <w:t xml:space="preserve"> then made the following announcements</w:t>
      </w:r>
      <w:r w:rsidR="00FB2376">
        <w:t>:</w:t>
      </w:r>
    </w:p>
    <w:p w:rsidR="0097668E" w:rsidRDefault="0097668E" w:rsidP="0097668E">
      <w:pPr>
        <w:pStyle w:val="ListParagraph"/>
        <w:numPr>
          <w:ilvl w:val="0"/>
          <w:numId w:val="1"/>
        </w:numPr>
      </w:pPr>
      <w:r>
        <w:t>The May meeting will be the Sycamore Hills fundraiser on May 15</w:t>
      </w:r>
      <w:r w:rsidRPr="0097668E">
        <w:rPr>
          <w:vertAlign w:val="superscript"/>
        </w:rPr>
        <w:t>th</w:t>
      </w:r>
      <w:r w:rsidR="004F4090">
        <w:t xml:space="preserve"> </w:t>
      </w:r>
      <w:r w:rsidR="002B30DD">
        <w:t xml:space="preserve">from </w:t>
      </w:r>
      <w:r>
        <w:t>1</w:t>
      </w:r>
      <w:r w:rsidR="002B30DD">
        <w:t>-5</w:t>
      </w:r>
      <w:r>
        <w:t xml:space="preserve"> PM. There are 25 acres o</w:t>
      </w:r>
      <w:r w:rsidR="005636FF">
        <w:t>f beautiful gardens. Patti McGuire has</w:t>
      </w:r>
      <w:r>
        <w:t xml:space="preserve"> $5 advance sale </w:t>
      </w:r>
      <w:r w:rsidR="005636FF">
        <w:t>tickets available; tickets will be $10 on the day of the event</w:t>
      </w:r>
      <w:r>
        <w:t>.</w:t>
      </w:r>
    </w:p>
    <w:p w:rsidR="0097668E" w:rsidRDefault="0097668E" w:rsidP="0097668E">
      <w:pPr>
        <w:pStyle w:val="ListParagraph"/>
        <w:numPr>
          <w:ilvl w:val="0"/>
          <w:numId w:val="1"/>
        </w:numPr>
      </w:pPr>
      <w:r>
        <w:t>The Sisterhood of Temple Co</w:t>
      </w:r>
      <w:r w:rsidR="004F4090">
        <w:t>ncord has invited us to a k</w:t>
      </w:r>
      <w:r w:rsidR="000A2EB9">
        <w:t>osher</w:t>
      </w:r>
      <w:r>
        <w:t xml:space="preserve"> lunch</w:t>
      </w:r>
      <w:r w:rsidR="005636FF">
        <w:t xml:space="preserve"> </w:t>
      </w:r>
      <w:r w:rsidR="004F4090">
        <w:t>at 10 am on May 15</w:t>
      </w:r>
      <w:r w:rsidR="004F4090" w:rsidRPr="004F4090">
        <w:rPr>
          <w:vertAlign w:val="superscript"/>
        </w:rPr>
        <w:t>th</w:t>
      </w:r>
      <w:r w:rsidR="004F4090">
        <w:t>. L</w:t>
      </w:r>
      <w:r w:rsidR="005636FF">
        <w:t xml:space="preserve">ocal actress and singer Sarah </w:t>
      </w:r>
      <w:proofErr w:type="spellStart"/>
      <w:r w:rsidR="005636FF">
        <w:t>Weiler</w:t>
      </w:r>
      <w:proofErr w:type="spellEnd"/>
      <w:r w:rsidR="005636FF">
        <w:t xml:space="preserve"> will perform a </w:t>
      </w:r>
      <w:r w:rsidR="004F4090">
        <w:t>Cabaret</w:t>
      </w:r>
      <w:r w:rsidR="005636FF">
        <w:t>. Information on attending will be available in the May WTB newsletter.</w:t>
      </w:r>
    </w:p>
    <w:p w:rsidR="005636FF" w:rsidRDefault="005636FF" w:rsidP="0097668E">
      <w:pPr>
        <w:pStyle w:val="ListParagraph"/>
        <w:numPr>
          <w:ilvl w:val="0"/>
          <w:numId w:val="1"/>
        </w:numPr>
      </w:pPr>
      <w:r>
        <w:t>The ILAD dinner (40</w:t>
      </w:r>
      <w:r w:rsidRPr="005636FF">
        <w:rPr>
          <w:vertAlign w:val="superscript"/>
        </w:rPr>
        <w:t>th</w:t>
      </w:r>
      <w:r w:rsidR="002118F6">
        <w:t xml:space="preserve"> anniversary) of</w:t>
      </w:r>
      <w:r>
        <w:t xml:space="preserve"> IFW will be May 3</w:t>
      </w:r>
      <w:r w:rsidRPr="005636FF">
        <w:rPr>
          <w:vertAlign w:val="superscript"/>
        </w:rPr>
        <w:t>rd</w:t>
      </w:r>
      <w:r>
        <w:t xml:space="preserve"> at </w:t>
      </w:r>
      <w:r w:rsidR="003642B0">
        <w:t>the OCC arena</w:t>
      </w:r>
      <w:r>
        <w:t>. WTB will have a table.</w:t>
      </w:r>
      <w:r w:rsidR="004F4090">
        <w:t xml:space="preserve"> The</w:t>
      </w:r>
      <w:r>
        <w:t xml:space="preserve"> cost </w:t>
      </w:r>
      <w:r w:rsidR="004F4090">
        <w:t>will be $50/per person. Email reservations</w:t>
      </w:r>
      <w:r>
        <w:t xml:space="preserve"> to Daryl Files; </w:t>
      </w:r>
      <w:r w:rsidR="004F4090">
        <w:t>send checks</w:t>
      </w:r>
      <w:r>
        <w:t xml:space="preserve"> to Eve </w:t>
      </w:r>
      <w:proofErr w:type="spellStart"/>
      <w:r>
        <w:t>Tamela</w:t>
      </w:r>
      <w:proofErr w:type="spellEnd"/>
      <w:r>
        <w:t>.</w:t>
      </w:r>
    </w:p>
    <w:p w:rsidR="005636FF" w:rsidRDefault="005636FF" w:rsidP="0097668E">
      <w:pPr>
        <w:pStyle w:val="ListParagraph"/>
        <w:numPr>
          <w:ilvl w:val="0"/>
          <w:numId w:val="1"/>
        </w:numPr>
      </w:pPr>
      <w:r>
        <w:t>Saturday June 11</w:t>
      </w:r>
      <w:r w:rsidRPr="005636FF">
        <w:rPr>
          <w:vertAlign w:val="superscript"/>
        </w:rPr>
        <w:t>th</w:t>
      </w:r>
      <w:r w:rsidR="002118F6">
        <w:t xml:space="preserve">, 12-4 PM is </w:t>
      </w:r>
      <w:r>
        <w:t>the Duck Race to End Racism (expanded this year to address all racial issues). WTB will not have a table but is partnering for the event. Patti McGuire has $5 tickets.</w:t>
      </w:r>
    </w:p>
    <w:p w:rsidR="005636FF" w:rsidRDefault="005636FF" w:rsidP="005636FF">
      <w:r>
        <w:t xml:space="preserve">Betty closed the meeting with prayerful thoughts—as </w:t>
      </w:r>
      <w:r w:rsidR="00E74B61">
        <w:t xml:space="preserve">we process the </w:t>
      </w:r>
      <w:r>
        <w:t>startling stories share</w:t>
      </w:r>
      <w:r w:rsidR="00C61112">
        <w:t xml:space="preserve">d with </w:t>
      </w:r>
      <w:r w:rsidR="00892F6C">
        <w:t xml:space="preserve">us </w:t>
      </w:r>
      <w:r w:rsidR="00C61112">
        <w:t>today</w:t>
      </w:r>
      <w:r>
        <w:t xml:space="preserve">, </w:t>
      </w:r>
      <w:r w:rsidR="00E74B61">
        <w:t>may we value peace in our hearts.</w:t>
      </w:r>
    </w:p>
    <w:p w:rsidR="00E74B61" w:rsidRDefault="00E74B61" w:rsidP="005636FF">
      <w:r>
        <w:t>Respectfully submitted,</w:t>
      </w:r>
    </w:p>
    <w:p w:rsidR="00E74B61" w:rsidRDefault="00E74B61" w:rsidP="005636FF">
      <w:r>
        <w:t xml:space="preserve">Barbara </w:t>
      </w:r>
      <w:proofErr w:type="spellStart"/>
      <w:r>
        <w:t>Bova</w:t>
      </w:r>
      <w:proofErr w:type="spellEnd"/>
      <w:r>
        <w:t>, Sunday Secretary</w:t>
      </w:r>
    </w:p>
    <w:p w:rsidR="005636FF" w:rsidRDefault="005636FF" w:rsidP="005636FF"/>
    <w:p w:rsidR="001955E5" w:rsidRPr="008C5156" w:rsidRDefault="001955E5"/>
    <w:sectPr w:rsidR="001955E5" w:rsidRPr="008C5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F6618"/>
    <w:multiLevelType w:val="hybridMultilevel"/>
    <w:tmpl w:val="FBA80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E7"/>
    <w:rsid w:val="000400EF"/>
    <w:rsid w:val="000A2EB9"/>
    <w:rsid w:val="00130B84"/>
    <w:rsid w:val="00134C38"/>
    <w:rsid w:val="001955E5"/>
    <w:rsid w:val="001F516F"/>
    <w:rsid w:val="002040D9"/>
    <w:rsid w:val="00206C79"/>
    <w:rsid w:val="002118F6"/>
    <w:rsid w:val="002807DE"/>
    <w:rsid w:val="002A6F84"/>
    <w:rsid w:val="002B30DD"/>
    <w:rsid w:val="002E226D"/>
    <w:rsid w:val="003642B0"/>
    <w:rsid w:val="003E2FA7"/>
    <w:rsid w:val="003F6112"/>
    <w:rsid w:val="004E5DB8"/>
    <w:rsid w:val="004F4090"/>
    <w:rsid w:val="00560CE3"/>
    <w:rsid w:val="005636FF"/>
    <w:rsid w:val="0072215F"/>
    <w:rsid w:val="007300A0"/>
    <w:rsid w:val="00745067"/>
    <w:rsid w:val="007B778B"/>
    <w:rsid w:val="008652CF"/>
    <w:rsid w:val="00892F6C"/>
    <w:rsid w:val="008C5156"/>
    <w:rsid w:val="008F6305"/>
    <w:rsid w:val="009366D5"/>
    <w:rsid w:val="0097668E"/>
    <w:rsid w:val="009809CD"/>
    <w:rsid w:val="009D7AC4"/>
    <w:rsid w:val="00A02861"/>
    <w:rsid w:val="00A17550"/>
    <w:rsid w:val="00A203F7"/>
    <w:rsid w:val="00AA44E7"/>
    <w:rsid w:val="00C25686"/>
    <w:rsid w:val="00C6062B"/>
    <w:rsid w:val="00C61112"/>
    <w:rsid w:val="00CB7967"/>
    <w:rsid w:val="00CF0399"/>
    <w:rsid w:val="00D03371"/>
    <w:rsid w:val="00D0366A"/>
    <w:rsid w:val="00E15337"/>
    <w:rsid w:val="00E74B61"/>
    <w:rsid w:val="00EE3B28"/>
    <w:rsid w:val="00F9209C"/>
    <w:rsid w:val="00FB2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68E"/>
    <w:pPr>
      <w:ind w:left="720"/>
      <w:contextualSpacing/>
    </w:pPr>
  </w:style>
  <w:style w:type="character" w:styleId="Hyperlink">
    <w:name w:val="Hyperlink"/>
    <w:basedOn w:val="DefaultParagraphFont"/>
    <w:uiPriority w:val="99"/>
    <w:unhideWhenUsed/>
    <w:rsid w:val="004F4090"/>
    <w:rPr>
      <w:color w:val="0563C1" w:themeColor="hyperlink"/>
      <w:u w:val="single"/>
    </w:rPr>
  </w:style>
  <w:style w:type="paragraph" w:styleId="BalloonText">
    <w:name w:val="Balloon Text"/>
    <w:basedOn w:val="Normal"/>
    <w:link w:val="BalloonTextChar"/>
    <w:uiPriority w:val="99"/>
    <w:semiHidden/>
    <w:unhideWhenUsed/>
    <w:rsid w:val="00E15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33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68E"/>
    <w:pPr>
      <w:ind w:left="720"/>
      <w:contextualSpacing/>
    </w:pPr>
  </w:style>
  <w:style w:type="character" w:styleId="Hyperlink">
    <w:name w:val="Hyperlink"/>
    <w:basedOn w:val="DefaultParagraphFont"/>
    <w:uiPriority w:val="99"/>
    <w:unhideWhenUsed/>
    <w:rsid w:val="004F4090"/>
    <w:rPr>
      <w:color w:val="0563C1" w:themeColor="hyperlink"/>
      <w:u w:val="single"/>
    </w:rPr>
  </w:style>
  <w:style w:type="paragraph" w:styleId="BalloonText">
    <w:name w:val="Balloon Text"/>
    <w:basedOn w:val="Normal"/>
    <w:link w:val="BalloonTextChar"/>
    <w:uiPriority w:val="99"/>
    <w:semiHidden/>
    <w:unhideWhenUsed/>
    <w:rsid w:val="00E15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enefischstor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1489</Words>
  <Characters>8492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Bova</dc:creator>
  <cp:keywords/>
  <dc:description/>
  <cp:lastModifiedBy>User</cp:lastModifiedBy>
  <cp:revision>2</cp:revision>
  <cp:lastPrinted>2016-04-30T02:14:00Z</cp:lastPrinted>
  <dcterms:created xsi:type="dcterms:W3CDTF">2016-05-13T00:57:00Z</dcterms:created>
  <dcterms:modified xsi:type="dcterms:W3CDTF">2016-05-13T00:57:00Z</dcterms:modified>
</cp:coreProperties>
</file>