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C6D3" w14:textId="77777777" w:rsidR="00BB0372" w:rsidRDefault="00BB0372">
      <w:pPr>
        <w:rPr>
          <w:u w:val="single"/>
        </w:rPr>
      </w:pPr>
      <w:r w:rsidRPr="00BB0372">
        <w:rPr>
          <w:u w:val="single"/>
        </w:rPr>
        <w:t xml:space="preserve">Minutes of WTB Monthly Meeting </w:t>
      </w:r>
      <w:r w:rsidRPr="00BB0372">
        <w:t xml:space="preserve">– December 11, 2016 at </w:t>
      </w:r>
      <w:proofErr w:type="spellStart"/>
      <w:r w:rsidRPr="00BB0372">
        <w:t>Jowonio</w:t>
      </w:r>
      <w:proofErr w:type="spellEnd"/>
      <w:r w:rsidRPr="00BB0372">
        <w:t xml:space="preserve"> School</w:t>
      </w:r>
    </w:p>
    <w:p w14:paraId="1A497089" w14:textId="77777777" w:rsidR="00963F74" w:rsidRDefault="00BB0372" w:rsidP="00963F74">
      <w:r>
        <w:t>President Betty Lamb opened the meetin</w:t>
      </w:r>
      <w:r w:rsidR="00AA77AE">
        <w:t>g at 3:20 PM, welcoming about twenty</w:t>
      </w:r>
      <w:r>
        <w:t xml:space="preserve"> women to our </w:t>
      </w:r>
      <w:r w:rsidR="00862C3F">
        <w:t>“</w:t>
      </w:r>
      <w:r>
        <w:t xml:space="preserve">Celebration </w:t>
      </w:r>
      <w:r w:rsidR="006849C7">
        <w:t>of Light.</w:t>
      </w:r>
      <w:r w:rsidR="00862C3F">
        <w:t>”</w:t>
      </w:r>
      <w:r w:rsidR="006849C7">
        <w:t xml:space="preserve"> After</w:t>
      </w:r>
      <w:r w:rsidR="00862C3F">
        <w:t xml:space="preserve"> the WTB </w:t>
      </w:r>
      <w:r>
        <w:t>Mission State</w:t>
      </w:r>
      <w:r w:rsidR="00862C3F">
        <w:t>ment and Safe Place Declaration</w:t>
      </w:r>
      <w:r>
        <w:t xml:space="preserve"> </w:t>
      </w:r>
      <w:r w:rsidR="006849C7">
        <w:t xml:space="preserve">were read, Betty updated us about </w:t>
      </w:r>
      <w:r>
        <w:t xml:space="preserve">recent </w:t>
      </w:r>
      <w:r w:rsidR="00963F74">
        <w:t xml:space="preserve">and upcoming </w:t>
      </w:r>
      <w:r>
        <w:t xml:space="preserve">WTB events. </w:t>
      </w:r>
    </w:p>
    <w:p w14:paraId="0E6EF01E" w14:textId="77777777" w:rsidR="00963F74" w:rsidRDefault="00C16D64" w:rsidP="00963F74">
      <w:pPr>
        <w:pStyle w:val="ListParagraph"/>
        <w:numPr>
          <w:ilvl w:val="0"/>
          <w:numId w:val="2"/>
        </w:numPr>
      </w:pPr>
      <w:r>
        <w:t>Our 15</w:t>
      </w:r>
      <w:r w:rsidRPr="00963F74">
        <w:rPr>
          <w:vertAlign w:val="superscript"/>
        </w:rPr>
        <w:t>th</w:t>
      </w:r>
      <w:r>
        <w:t xml:space="preserve"> Anniversary Dinner on November 8</w:t>
      </w:r>
      <w:r w:rsidRPr="00963F74">
        <w:rPr>
          <w:vertAlign w:val="superscript"/>
        </w:rPr>
        <w:t>th</w:t>
      </w:r>
      <w:r w:rsidR="006849C7">
        <w:t xml:space="preserve"> with Ruth Colvin as speaker was truly special.</w:t>
      </w:r>
      <w:r>
        <w:t xml:space="preserve"> </w:t>
      </w:r>
      <w:r w:rsidR="00C562B3">
        <w:t xml:space="preserve">Thanks to </w:t>
      </w:r>
      <w:r w:rsidR="00644F55">
        <w:t>Betty Lamb</w:t>
      </w:r>
      <w:r w:rsidR="00442D58">
        <w:t xml:space="preserve"> for spearheading the event, </w:t>
      </w:r>
      <w:r w:rsidR="00644F55">
        <w:t xml:space="preserve">Penny Hart </w:t>
      </w:r>
      <w:r w:rsidR="00442D58">
        <w:t>for co-chairing,</w:t>
      </w:r>
      <w:r w:rsidR="00C562B3">
        <w:t xml:space="preserve"> and all those who worked so hard to make it a success. </w:t>
      </w:r>
      <w:r>
        <w:t xml:space="preserve">Treasurer Eve </w:t>
      </w:r>
      <w:proofErr w:type="spellStart"/>
      <w:r>
        <w:t>Tamela</w:t>
      </w:r>
      <w:proofErr w:type="spellEnd"/>
      <w:r>
        <w:t xml:space="preserve"> anticipates we will end up “in the black” which is an unexpected gift. </w:t>
      </w:r>
    </w:p>
    <w:p w14:paraId="50FE7927" w14:textId="77777777" w:rsidR="00963F74" w:rsidRDefault="00C16D64" w:rsidP="00963F74">
      <w:pPr>
        <w:pStyle w:val="ListParagraph"/>
        <w:numPr>
          <w:ilvl w:val="0"/>
          <w:numId w:val="2"/>
        </w:numPr>
      </w:pPr>
      <w:r>
        <w:t>Betty recently attended a Temple Concord Brotherhood/Sisterhood program on Africa presented by Joe and Fran Greenberg</w:t>
      </w:r>
      <w:r w:rsidR="00770DBA">
        <w:t>,</w:t>
      </w:r>
      <w:r>
        <w:t xml:space="preserve"> who volunteered at the Starf</w:t>
      </w:r>
      <w:r w:rsidR="002A669A">
        <w:t>ish School in T</w:t>
      </w:r>
      <w:r w:rsidR="00862C3F">
        <w:t>he Gambia.</w:t>
      </w:r>
      <w:r>
        <w:t xml:space="preserve"> </w:t>
      </w:r>
      <w:proofErr w:type="spellStart"/>
      <w:r w:rsidR="00644F55">
        <w:t>Yas</w:t>
      </w:r>
      <w:r w:rsidR="00770DBA">
        <w:t>s</w:t>
      </w:r>
      <w:r w:rsidR="00644F55">
        <w:t>in</w:t>
      </w:r>
      <w:proofErr w:type="spellEnd"/>
      <w:r w:rsidR="00644F55">
        <w:t xml:space="preserve"> Fox</w:t>
      </w:r>
      <w:r w:rsidR="00963F74">
        <w:t xml:space="preserve">, </w:t>
      </w:r>
      <w:proofErr w:type="gramStart"/>
      <w:r w:rsidR="00963F74">
        <w:t>a</w:t>
      </w:r>
      <w:r>
        <w:t xml:space="preserve"> WTB </w:t>
      </w:r>
      <w:r w:rsidR="00963F74">
        <w:t>member active years</w:t>
      </w:r>
      <w:proofErr w:type="gramEnd"/>
      <w:r w:rsidR="00963F74">
        <w:t xml:space="preserve"> ago, </w:t>
      </w:r>
      <w:r w:rsidR="002A669A">
        <w:t xml:space="preserve">founded this school; </w:t>
      </w:r>
      <w:r w:rsidR="00862C3F">
        <w:t>WTB was involved in some early fundraisers</w:t>
      </w:r>
      <w:r>
        <w:t xml:space="preserve">. The </w:t>
      </w:r>
      <w:proofErr w:type="spellStart"/>
      <w:r>
        <w:t>Greenbergs</w:t>
      </w:r>
      <w:proofErr w:type="spellEnd"/>
      <w:r>
        <w:t xml:space="preserve"> are currently hosting an exchange student</w:t>
      </w:r>
      <w:r w:rsidR="00644F55">
        <w:t xml:space="preserve">, Madeline </w:t>
      </w:r>
      <w:proofErr w:type="spellStart"/>
      <w:r w:rsidR="00644F55">
        <w:t>Kunab</w:t>
      </w:r>
      <w:proofErr w:type="spellEnd"/>
      <w:r w:rsidR="00644F55">
        <w:t>,</w:t>
      </w:r>
      <w:r>
        <w:t xml:space="preserve"> who graduated from the Starfish School and migh</w:t>
      </w:r>
      <w:r w:rsidR="00442D58">
        <w:t xml:space="preserve">t be </w:t>
      </w:r>
      <w:r>
        <w:t xml:space="preserve">available to speak at our upcoming Lifecycles program on Adolescence. </w:t>
      </w:r>
    </w:p>
    <w:p w14:paraId="4D7AA73B" w14:textId="77777777" w:rsidR="00BB0372" w:rsidRDefault="00C16D64" w:rsidP="00963F74">
      <w:pPr>
        <w:pStyle w:val="ListParagraph"/>
        <w:numPr>
          <w:ilvl w:val="0"/>
          <w:numId w:val="2"/>
        </w:numPr>
      </w:pPr>
      <w:r>
        <w:t>The WTB wreath</w:t>
      </w:r>
      <w:r w:rsidR="00963F74">
        <w:t xml:space="preserve"> entered in the Everson Festival of Trees was very well received. </w:t>
      </w:r>
      <w:r>
        <w:t xml:space="preserve"> </w:t>
      </w:r>
      <w:r w:rsidR="00963F74">
        <w:t>T</w:t>
      </w:r>
      <w:r>
        <w:t>hemed on the diversity of immigrant culture</w:t>
      </w:r>
      <w:r w:rsidR="00963F74">
        <w:t xml:space="preserve">s in the Syracuse community, it sold </w:t>
      </w:r>
      <w:r w:rsidR="00AA77AE">
        <w:t>opening</w:t>
      </w:r>
      <w:r>
        <w:t xml:space="preserve"> day to Mrs. Audi, who will display it in the cafeteria at the </w:t>
      </w:r>
      <w:proofErr w:type="spellStart"/>
      <w:r>
        <w:t>Stickl</w:t>
      </w:r>
      <w:r w:rsidR="00963F74">
        <w:t>e</w:t>
      </w:r>
      <w:r>
        <w:t>y</w:t>
      </w:r>
      <w:proofErr w:type="spellEnd"/>
      <w:r>
        <w:t xml:space="preserve"> factory</w:t>
      </w:r>
      <w:r w:rsidR="00AA77AE">
        <w:t>,</w:t>
      </w:r>
      <w:r w:rsidR="00C562B3">
        <w:t xml:space="preserve"> a facility with a</w:t>
      </w:r>
      <w:r>
        <w:t xml:space="preserve"> divers</w:t>
      </w:r>
      <w:r w:rsidR="006849C7">
        <w:t xml:space="preserve">e workforce. Thanks to Bunny </w:t>
      </w:r>
      <w:proofErr w:type="spellStart"/>
      <w:r w:rsidR="006849C7">
        <w:t>H</w:t>
      </w:r>
      <w:r w:rsidR="00AA77AE">
        <w:t>annum</w:t>
      </w:r>
      <w:proofErr w:type="spellEnd"/>
      <w:r w:rsidR="006849C7">
        <w:t xml:space="preserve">, Penny Hart and Betty for making </w:t>
      </w:r>
      <w:r w:rsidR="00862C3F">
        <w:t xml:space="preserve">the ornaments and to </w:t>
      </w:r>
      <w:r w:rsidR="006849C7">
        <w:t xml:space="preserve">Sue Savion, </w:t>
      </w:r>
      <w:r w:rsidR="00862C3F">
        <w:t xml:space="preserve">Barb Bova, </w:t>
      </w:r>
      <w:r w:rsidR="006849C7">
        <w:t>Penny</w:t>
      </w:r>
      <w:r w:rsidR="00862C3F">
        <w:t xml:space="preserve"> Hart</w:t>
      </w:r>
      <w:r w:rsidR="00963F74">
        <w:t>,</w:t>
      </w:r>
      <w:r w:rsidR="006849C7">
        <w:t xml:space="preserve"> and Betty for putting the wreath together at the Everson. Our wreath referenced tha</w:t>
      </w:r>
      <w:r w:rsidR="00862C3F">
        <w:t>t Syracuse has been declared a Compassionate C</w:t>
      </w:r>
      <w:r w:rsidR="006849C7">
        <w:t xml:space="preserve">ommunity—an effort </w:t>
      </w:r>
      <w:r w:rsidR="00862C3F">
        <w:t>shepherded by Jim Wiggins and supported by many members of WTB</w:t>
      </w:r>
      <w:r w:rsidR="006849C7">
        <w:t>. There</w:t>
      </w:r>
      <w:r w:rsidR="00AA77AE">
        <w:t xml:space="preserve"> was some discussion about</w:t>
      </w:r>
      <w:r w:rsidR="006849C7">
        <w:t xml:space="preserve"> doing another wreath next year. Jennifer Crittenden offered notions from the sewing program that she typically donates to other groups; Diane Lansing suggested decorating a wreath with 1000 cranes and offered to teach us how to make them. </w:t>
      </w:r>
      <w:r w:rsidR="00644F55">
        <w:t xml:space="preserve">We discussed the possibility of doing both a tree and wreath for 2017, as we did in 2015, utilizing both ideas. </w:t>
      </w:r>
    </w:p>
    <w:p w14:paraId="756E6902" w14:textId="77777777" w:rsidR="00963F74" w:rsidRDefault="00963F74" w:rsidP="00963F74">
      <w:pPr>
        <w:pStyle w:val="ListParagraph"/>
        <w:numPr>
          <w:ilvl w:val="0"/>
          <w:numId w:val="2"/>
        </w:numPr>
      </w:pPr>
      <w:r>
        <w:t xml:space="preserve">Sis </w:t>
      </w:r>
      <w:proofErr w:type="spellStart"/>
      <w:r>
        <w:t>Zucker</w:t>
      </w:r>
      <w:proofErr w:type="spellEnd"/>
      <w:r>
        <w:t xml:space="preserve"> will chair our volunteer efforts at the WCNY Travel Auction this Janu</w:t>
      </w:r>
      <w:r w:rsidR="00882288">
        <w:t>ary. Betty passed around a sign-up sheet for this popular event.</w:t>
      </w:r>
    </w:p>
    <w:p w14:paraId="27BF651E" w14:textId="77777777" w:rsidR="00882288" w:rsidRDefault="00770DBA" w:rsidP="00882288">
      <w:pPr>
        <w:pStyle w:val="ListParagraph"/>
        <w:numPr>
          <w:ilvl w:val="0"/>
          <w:numId w:val="2"/>
        </w:numPr>
      </w:pPr>
      <w:r>
        <w:t xml:space="preserve">The </w:t>
      </w:r>
      <w:r w:rsidR="00963F74">
        <w:t>World</w:t>
      </w:r>
      <w:r>
        <w:t xml:space="preserve"> Interfaith</w:t>
      </w:r>
      <w:r w:rsidR="00963F74">
        <w:t xml:space="preserve"> Harmony </w:t>
      </w:r>
      <w:r>
        <w:t>Assembly</w:t>
      </w:r>
      <w:r w:rsidR="00963F74">
        <w:t xml:space="preserve"> will be Monday February 6</w:t>
      </w:r>
      <w:r w:rsidR="00963F74" w:rsidRPr="00963F74">
        <w:rPr>
          <w:vertAlign w:val="superscript"/>
        </w:rPr>
        <w:t>th</w:t>
      </w:r>
      <w:r w:rsidR="00963F74">
        <w:t xml:space="preserve"> at 6 PM at University United Method</w:t>
      </w:r>
      <w:r>
        <w:t>ist Church. The theme is “Love I</w:t>
      </w:r>
      <w:r w:rsidR="00963F74">
        <w:t>s the Answer” and each participating group will come up with a question to which love is the answer.</w:t>
      </w:r>
    </w:p>
    <w:p w14:paraId="7496FF3F" w14:textId="77777777" w:rsidR="00882288" w:rsidRDefault="00BC26EA" w:rsidP="00882288">
      <w:r>
        <w:t>Chair</w:t>
      </w:r>
      <w:r w:rsidR="009404F9">
        <w:t>s</w:t>
      </w:r>
      <w:r>
        <w:t xml:space="preserve"> had been </w:t>
      </w:r>
      <w:r w:rsidR="00882288">
        <w:t>arranged in a large circle for a “Celebratio</w:t>
      </w:r>
      <w:r w:rsidR="00AA77AE">
        <w:t xml:space="preserve">n of Light.” </w:t>
      </w:r>
      <w:proofErr w:type="spellStart"/>
      <w:r w:rsidR="00AA77AE">
        <w:t>Danya</w:t>
      </w:r>
      <w:proofErr w:type="spellEnd"/>
      <w:r w:rsidR="00AA77AE">
        <w:t xml:space="preserve"> </w:t>
      </w:r>
      <w:proofErr w:type="spellStart"/>
      <w:r w:rsidR="00AA77AE">
        <w:t>Wellmon</w:t>
      </w:r>
      <w:proofErr w:type="spellEnd"/>
      <w:r w:rsidR="00AA77AE">
        <w:t xml:space="preserve"> introduced our program, </w:t>
      </w:r>
      <w:r w:rsidR="00882288">
        <w:t>saying this would be an informal discussion about how</w:t>
      </w:r>
      <w:r>
        <w:t xml:space="preserve"> light has informed our</w:t>
      </w:r>
      <w:r w:rsidR="00882288">
        <w:t xml:space="preserve"> path</w:t>
      </w:r>
      <w:r>
        <w:t xml:space="preserve">s as shaped by our </w:t>
      </w:r>
      <w:r w:rsidR="00882288">
        <w:t>religion</w:t>
      </w:r>
      <w:r>
        <w:t>s</w:t>
      </w:r>
      <w:r w:rsidR="00882288">
        <w:t>, culture</w:t>
      </w:r>
      <w:r>
        <w:t>s</w:t>
      </w:r>
      <w:r w:rsidR="00882288">
        <w:t>, and belief</w:t>
      </w:r>
      <w:r>
        <w:t>s. Penny Hart spoke</w:t>
      </w:r>
      <w:r w:rsidR="00882288">
        <w:t xml:space="preserve"> about the Christian season of Advent, the four Sundays leading up to Christmas, a period of waiting and anticipation. Penny brought a candle holder with spac</w:t>
      </w:r>
      <w:r w:rsidR="00AA77AE">
        <w:t>e for five</w:t>
      </w:r>
      <w:r w:rsidR="00882288">
        <w:t xml:space="preserve"> candles representing Hope, Love, Joy</w:t>
      </w:r>
      <w:r>
        <w:t xml:space="preserve"> (always pink)</w:t>
      </w:r>
      <w:r w:rsidR="00882288">
        <w:t xml:space="preserve">, and Peace. </w:t>
      </w:r>
      <w:r>
        <w:t>The fifth candle (al</w:t>
      </w:r>
      <w:r w:rsidR="00AA77AE">
        <w:t xml:space="preserve">ways white) is Christ’s candle. Typically these </w:t>
      </w:r>
      <w:r>
        <w:t xml:space="preserve">candles are arranged in a wreath </w:t>
      </w:r>
      <w:r w:rsidR="00AA77AE">
        <w:t>symbolizing the eternity of God with the Christ candle in the center.</w:t>
      </w:r>
      <w:r>
        <w:t xml:space="preserve"> A member or family in the congregation will light a new candle each Sunday in Advent—the Christ </w:t>
      </w:r>
      <w:r w:rsidR="00AA77AE">
        <w:t>candle is lit on Christmas Eve symbolizing the light of Christ coming into the darkness of our world. Scriptural r</w:t>
      </w:r>
      <w:r w:rsidR="00C562B3">
        <w:t>eadings accompanying candle lighting</w:t>
      </w:r>
      <w:r w:rsidR="00AA77AE">
        <w:t xml:space="preserve"> focus</w:t>
      </w:r>
      <w:r>
        <w:t xml:space="preserve"> on the </w:t>
      </w:r>
      <w:r w:rsidR="00AA77AE">
        <w:t xml:space="preserve">story and </w:t>
      </w:r>
      <w:r>
        <w:t>meaning of Christmas.</w:t>
      </w:r>
    </w:p>
    <w:p w14:paraId="5FCAFB70" w14:textId="77777777" w:rsidR="00BC26EA" w:rsidRDefault="00BC26EA" w:rsidP="00882288">
      <w:r>
        <w:t>Carol Lipson brought a menorah. Light is important in Jewish worship. Each temple has an eternal light just</w:t>
      </w:r>
      <w:r w:rsidR="00044C1D">
        <w:t xml:space="preserve"> above the Torah; this symbolizes God and can never be let to go out. Hanu</w:t>
      </w:r>
      <w:r w:rsidR="002A669A">
        <w:t>k</w:t>
      </w:r>
      <w:r w:rsidR="00044C1D">
        <w:t xml:space="preserve">kah celebrates a time </w:t>
      </w:r>
      <w:r w:rsidR="00644F55">
        <w:lastRenderedPageBreak/>
        <w:t>when the Assyrian</w:t>
      </w:r>
      <w:r w:rsidR="00044C1D">
        <w:t xml:space="preserve"> occupiers dem</w:t>
      </w:r>
      <w:r w:rsidR="00442D58">
        <w:t>anded that Jews honor pagan</w:t>
      </w:r>
      <w:r w:rsidR="00644F55">
        <w:t xml:space="preserve"> gods</w:t>
      </w:r>
      <w:r w:rsidR="00044C1D">
        <w:t>. The Mac</w:t>
      </w:r>
      <w:r w:rsidR="002A669A">
        <w:t>c</w:t>
      </w:r>
      <w:r w:rsidR="00044C1D">
        <w:t xml:space="preserve">abee brothers and their father resisted the Roman demand, fought them and won. </w:t>
      </w:r>
      <w:r w:rsidR="00AA77AE">
        <w:t>T</w:t>
      </w:r>
      <w:r w:rsidR="00044C1D">
        <w:t>he oil they managed to get to light the temple lamp miraculousl</w:t>
      </w:r>
      <w:r w:rsidR="00AA77AE">
        <w:t>y lasted for 8 days instead of one,</w:t>
      </w:r>
      <w:r w:rsidR="00044C1D">
        <w:t xml:space="preserve"> </w:t>
      </w:r>
      <w:r w:rsidR="00AA77AE">
        <w:t xml:space="preserve">so </w:t>
      </w:r>
      <w:r w:rsidR="00044C1D">
        <w:t>Hanu</w:t>
      </w:r>
      <w:r w:rsidR="002A669A">
        <w:t>k</w:t>
      </w:r>
      <w:r w:rsidR="00044C1D">
        <w:t xml:space="preserve">kah is celebrated for 8 days. The “helper candle” (middle, highest one) is used to light the rest, from right </w:t>
      </w:r>
      <w:r w:rsidR="00A35FD1">
        <w:t xml:space="preserve">to left, one candle each night as </w:t>
      </w:r>
      <w:r w:rsidR="00AA77AE">
        <w:t>special prayers are recited</w:t>
      </w:r>
      <w:r w:rsidR="00A35FD1">
        <w:t xml:space="preserve">. </w:t>
      </w:r>
      <w:r w:rsidR="00044C1D">
        <w:t>Candles are left to burn down and the glow makes this holiday really special. Carol has a menorah for each gr</w:t>
      </w:r>
      <w:r w:rsidR="00AA77AE">
        <w:t>andchild so each can light his/her</w:t>
      </w:r>
      <w:r w:rsidR="00044C1D">
        <w:t xml:space="preserve"> own.</w:t>
      </w:r>
      <w:bookmarkStart w:id="0" w:name="_GoBack"/>
      <w:bookmarkEnd w:id="0"/>
      <w:r w:rsidR="00044C1D">
        <w:t xml:space="preserve"> As oi</w:t>
      </w:r>
      <w:r w:rsidR="00AA77AE">
        <w:t>l plays an important part in Hanuk</w:t>
      </w:r>
      <w:r w:rsidR="002A669A">
        <w:t>k</w:t>
      </w:r>
      <w:r w:rsidR="00AA77AE">
        <w:t>ah</w:t>
      </w:r>
      <w:r w:rsidR="00044C1D">
        <w:t xml:space="preserve"> story, fried foods and de</w:t>
      </w:r>
      <w:r w:rsidR="00A35FD1">
        <w:t>sserts are prepared</w:t>
      </w:r>
      <w:r w:rsidR="00AA77AE">
        <w:t>. While g</w:t>
      </w:r>
      <w:r w:rsidR="00044C1D">
        <w:t xml:space="preserve">ift giving is not part of </w:t>
      </w:r>
      <w:r w:rsidR="00AA77AE">
        <w:t>Hanu</w:t>
      </w:r>
      <w:r w:rsidR="002A669A">
        <w:t>k</w:t>
      </w:r>
      <w:r w:rsidR="00AA77AE">
        <w:t>kah, it</w:t>
      </w:r>
      <w:r w:rsidR="00044C1D">
        <w:t xml:space="preserve"> has been added because Christians give gifts at this time of year.  </w:t>
      </w:r>
      <w:r w:rsidR="00A35FD1">
        <w:t>Children play a dreidel game.</w:t>
      </w:r>
    </w:p>
    <w:p w14:paraId="091CD2BB" w14:textId="77777777" w:rsidR="00802A85" w:rsidRDefault="00A35FD1" w:rsidP="00882288">
      <w:r>
        <w:t>Betty Lamb brought in a menorah where the candles holders were figures</w:t>
      </w:r>
      <w:r w:rsidR="00AA77AE">
        <w:t xml:space="preserve"> on a keyboard</w:t>
      </w:r>
      <w:r>
        <w:t xml:space="preserve">. She played a </w:t>
      </w:r>
      <w:r w:rsidR="00AA77AE">
        <w:t xml:space="preserve">humorous </w:t>
      </w:r>
      <w:r>
        <w:t xml:space="preserve">story on tape entitled “The Two Menorahs” </w:t>
      </w:r>
      <w:r w:rsidR="00644F55">
        <w:t xml:space="preserve">from the book “Hanukkah Lights.” Two old friends argued about the two different schools of thought, one from Rabbi Hillel and the other from Rabbi </w:t>
      </w:r>
      <w:proofErr w:type="spellStart"/>
      <w:r w:rsidR="00644F55">
        <w:t>Schmai</w:t>
      </w:r>
      <w:proofErr w:type="spellEnd"/>
      <w:r w:rsidR="00644F55">
        <w:t xml:space="preserve">, on </w:t>
      </w:r>
      <w:r>
        <w:t>the proper order in which to light the menorah candles and whether or not th</w:t>
      </w:r>
      <w:r w:rsidR="00C562B3">
        <w:t>e menorah needs to be displayed in an outside window.</w:t>
      </w:r>
      <w:r>
        <w:t xml:space="preserve"> </w:t>
      </w:r>
    </w:p>
    <w:p w14:paraId="31CCF7A6" w14:textId="77777777" w:rsidR="00A35FD1" w:rsidRDefault="00802A85" w:rsidP="00882288">
      <w:proofErr w:type="spellStart"/>
      <w:r>
        <w:t>Danya</w:t>
      </w:r>
      <w:proofErr w:type="spellEnd"/>
      <w:r>
        <w:t xml:space="preserve">, Diane </w:t>
      </w:r>
      <w:r w:rsidR="00AA77AE">
        <w:t xml:space="preserve">Lansing, </w:t>
      </w:r>
      <w:r>
        <w:t>and Sue Savion talked about the centrality of light in Wiccan/Pagan worship.</w:t>
      </w:r>
      <w:r w:rsidR="00A35FD1">
        <w:t xml:space="preserve"> </w:t>
      </w:r>
      <w:r>
        <w:t>While practices differ by sect, all Yule and Solstice ceremonies involve the leaving of the light (entering darkness) and return of the light</w:t>
      </w:r>
      <w:r w:rsidR="00C562B3">
        <w:t xml:space="preserve"> in the </w:t>
      </w:r>
      <w:r w:rsidR="00684DFB">
        <w:t>spring</w:t>
      </w:r>
      <w:r>
        <w:t>. There will be a celebration next Sun</w:t>
      </w:r>
      <w:r w:rsidR="00AA77AE">
        <w:t>day (leaving of the Goddess of L</w:t>
      </w:r>
      <w:r>
        <w:t xml:space="preserve">ight) at 2 PM at May Memorial. WTB is invited, but contact </w:t>
      </w:r>
      <w:proofErr w:type="spellStart"/>
      <w:r>
        <w:t>Danya</w:t>
      </w:r>
      <w:proofErr w:type="spellEnd"/>
      <w:r>
        <w:t xml:space="preserve"> first if planning on attending.</w:t>
      </w:r>
      <w:r w:rsidR="00AA77AE">
        <w:t xml:space="preserve"> The Roman Sun Goddess’ birthday was December 25</w:t>
      </w:r>
      <w:r w:rsidR="00AA77AE" w:rsidRPr="00AA77AE">
        <w:rPr>
          <w:vertAlign w:val="superscript"/>
        </w:rPr>
        <w:t>th</w:t>
      </w:r>
      <w:r w:rsidR="00AA77AE">
        <w:t>; under the Roman emperor Constantine, the Christian Church declared that date to be Christ’s birthday as well.  Another Pagan tradition incorporated into Christmas is the lit Christmas tree itself; a tree brought into homes and lit with candles was thought to protect against devils.</w:t>
      </w:r>
    </w:p>
    <w:p w14:paraId="1F45591F" w14:textId="77777777" w:rsidR="00AA77AE" w:rsidRDefault="00AA77AE" w:rsidP="00882288">
      <w:r>
        <w:t xml:space="preserve">Diane also referenced the </w:t>
      </w:r>
      <w:r w:rsidR="006E45B1">
        <w:t xml:space="preserve">1993 </w:t>
      </w:r>
      <w:r>
        <w:t xml:space="preserve">Billings, Montana </w:t>
      </w:r>
      <w:r w:rsidR="006E45B1">
        <w:t xml:space="preserve">hate crime </w:t>
      </w:r>
      <w:r>
        <w:t>i</w:t>
      </w:r>
      <w:r w:rsidR="006E45B1">
        <w:t>ncident; a brick was thrown through the window of a five year old Jewish boy who was di</w:t>
      </w:r>
      <w:r w:rsidR="00C562B3">
        <w:t>splaying a menorah there</w:t>
      </w:r>
      <w:r w:rsidR="006E45B1">
        <w:t>.</w:t>
      </w:r>
      <w:r w:rsidR="00F0788F">
        <w:t xml:space="preserve"> Christian Sunday s</w:t>
      </w:r>
      <w:r>
        <w:t xml:space="preserve">chools </w:t>
      </w:r>
      <w:r w:rsidR="006E45B1">
        <w:t xml:space="preserve">and town leaders </w:t>
      </w:r>
      <w:r>
        <w:t>banded together to say “Not in Our Town” and stand up for tolerance and compassion.</w:t>
      </w:r>
    </w:p>
    <w:p w14:paraId="4278CE7B" w14:textId="77777777" w:rsidR="00AA77AE" w:rsidRDefault="00AA77AE" w:rsidP="00882288">
      <w:r>
        <w:t xml:space="preserve">Joy Pople </w:t>
      </w:r>
      <w:r w:rsidR="00C562B3">
        <w:t xml:space="preserve">noted that in the modern world </w:t>
      </w:r>
      <w:r>
        <w:t>light pollution</w:t>
      </w:r>
      <w:r w:rsidR="002A669A">
        <w:t xml:space="preserve"> usually</w:t>
      </w:r>
      <w:r w:rsidR="00770DBA">
        <w:t xml:space="preserve"> blocks</w:t>
      </w:r>
      <w:r>
        <w:t xml:space="preserve"> our view of the stars</w:t>
      </w:r>
      <w:r w:rsidR="00F0788F">
        <w:t xml:space="preserve">. Thankfully, </w:t>
      </w:r>
      <w:r>
        <w:t>there are places in the United States, such as Oklahoma’s tall grass prairie or Bryce Canyon, that are still dark en</w:t>
      </w:r>
      <w:r w:rsidR="006E45B1">
        <w:t>ough to display the</w:t>
      </w:r>
      <w:r>
        <w:t xml:space="preserve"> splendor of the stars in th</w:t>
      </w:r>
      <w:r w:rsidR="006E45B1">
        <w:t>e Milky Way</w:t>
      </w:r>
      <w:r>
        <w:t>. Barb Bova shared a personal story abou</w:t>
      </w:r>
      <w:r w:rsidR="00684DFB">
        <w:t>t how the light of candles and a glowing</w:t>
      </w:r>
      <w:r>
        <w:t xml:space="preserve"> fire</w:t>
      </w:r>
      <w:r w:rsidR="00684DFB">
        <w:t>place</w:t>
      </w:r>
      <w:r>
        <w:t xml:space="preserve"> can bridge family and holiday tensions </w:t>
      </w:r>
      <w:r w:rsidR="006E45B1">
        <w:t>in a way that transcends any one religious tradition.</w:t>
      </w:r>
    </w:p>
    <w:p w14:paraId="2F9624D1" w14:textId="77777777" w:rsidR="006E45B1" w:rsidRDefault="006E45B1" w:rsidP="00882288">
      <w:r>
        <w:t>Betty Lamb was briefly honored for the time, talent, and</w:t>
      </w:r>
      <w:r w:rsidR="00F0788F">
        <w:t xml:space="preserve"> leadership she gives</w:t>
      </w:r>
      <w:r>
        <w:t xml:space="preserve"> to W</w:t>
      </w:r>
      <w:r w:rsidR="00F0788F">
        <w:t>TB and its programs; she was presented with three roses and our deep appreciation the wonderful job she is doing as our president.</w:t>
      </w:r>
    </w:p>
    <w:p w14:paraId="2E0F417D" w14:textId="77777777" w:rsidR="00AA77AE" w:rsidRDefault="00AA77AE" w:rsidP="00882288">
      <w:r>
        <w:t>The meeting was adjourned at 4:50 PM.</w:t>
      </w:r>
    </w:p>
    <w:p w14:paraId="1A5030E7" w14:textId="77777777" w:rsidR="00AA77AE" w:rsidRDefault="00AA77AE" w:rsidP="00882288">
      <w:r>
        <w:t>Respectfully submitted,</w:t>
      </w:r>
    </w:p>
    <w:p w14:paraId="1170D541" w14:textId="77777777" w:rsidR="00AA77AE" w:rsidRPr="00BB0372" w:rsidRDefault="00AA77AE" w:rsidP="00882288">
      <w:r>
        <w:t>Barbara Bova, Sunday Secretary</w:t>
      </w:r>
    </w:p>
    <w:sectPr w:rsidR="00AA77AE" w:rsidRPr="00BB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512"/>
    <w:multiLevelType w:val="hybridMultilevel"/>
    <w:tmpl w:val="FFA8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605DE"/>
    <w:multiLevelType w:val="hybridMultilevel"/>
    <w:tmpl w:val="948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72"/>
    <w:rsid w:val="00044C1D"/>
    <w:rsid w:val="002A669A"/>
    <w:rsid w:val="00442D58"/>
    <w:rsid w:val="00524BBA"/>
    <w:rsid w:val="00644F55"/>
    <w:rsid w:val="006849C7"/>
    <w:rsid w:val="00684DFB"/>
    <w:rsid w:val="00696A02"/>
    <w:rsid w:val="006E45B1"/>
    <w:rsid w:val="00770DBA"/>
    <w:rsid w:val="007C0C33"/>
    <w:rsid w:val="00802A85"/>
    <w:rsid w:val="00862C3F"/>
    <w:rsid w:val="00882288"/>
    <w:rsid w:val="009404F9"/>
    <w:rsid w:val="00963F74"/>
    <w:rsid w:val="00A35FD1"/>
    <w:rsid w:val="00AA77AE"/>
    <w:rsid w:val="00BB0372"/>
    <w:rsid w:val="00BC26EA"/>
    <w:rsid w:val="00C16D64"/>
    <w:rsid w:val="00C21891"/>
    <w:rsid w:val="00C562B3"/>
    <w:rsid w:val="00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2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2</Pages>
  <Words>1002</Words>
  <Characters>5713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Bova</dc:creator>
  <cp:keywords/>
  <dc:description/>
  <cp:lastModifiedBy>User</cp:lastModifiedBy>
  <cp:revision>8</cp:revision>
  <cp:lastPrinted>2016-12-16T01:48:00Z</cp:lastPrinted>
  <dcterms:created xsi:type="dcterms:W3CDTF">2016-12-15T01:21:00Z</dcterms:created>
  <dcterms:modified xsi:type="dcterms:W3CDTF">2017-01-02T22:59:00Z</dcterms:modified>
</cp:coreProperties>
</file>